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方正仿宋_GBK" w:hAnsi="方正仿宋_GBK" w:eastAsia="方正仿宋_GBK" w:cs="方正仿宋_GBK"/>
          <w:b/>
          <w:bCs/>
          <w:sz w:val="32"/>
          <w:szCs w:val="32"/>
        </w:rPr>
      </w:pPr>
      <w:bookmarkStart w:id="0" w:name="_GoBack"/>
      <w:bookmarkEnd w:id="0"/>
    </w:p>
    <w:p>
      <w:pPr>
        <w:spacing w:line="600" w:lineRule="exact"/>
        <w:jc w:val="center"/>
        <w:rPr>
          <w:rFonts w:hint="eastAsia" w:ascii="仿宋" w:hAnsi="仿宋" w:eastAsia="仿宋" w:cs="仿宋"/>
          <w:color w:val="auto"/>
          <w:kern w:val="0"/>
          <w:sz w:val="32"/>
          <w:szCs w:val="32"/>
        </w:rPr>
      </w:pPr>
      <w:r>
        <w:rPr>
          <w:rFonts w:hint="eastAsia" w:ascii="方正小标宋_GBK" w:hAnsi="方正小标宋_GBK" w:eastAsia="方正小标宋_GBK" w:cs="方正小标宋_GBK"/>
          <w:color w:val="auto"/>
          <w:kern w:val="0"/>
          <w:sz w:val="44"/>
          <w:szCs w:val="44"/>
        </w:rPr>
        <w:t>一、竞价函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致：</w:t>
      </w:r>
      <w:r>
        <w:rPr>
          <w:rFonts w:hint="eastAsia" w:ascii="仿宋" w:hAnsi="仿宋" w:eastAsia="仿宋" w:cs="仿宋"/>
          <w:b w:val="0"/>
          <w:bCs w:val="0"/>
          <w:sz w:val="32"/>
          <w:szCs w:val="32"/>
        </w:rPr>
        <w:t>南充市商务局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根据贵方</w:t>
      </w:r>
      <w:r>
        <w:rPr>
          <w:rFonts w:hint="eastAsia" w:ascii="仿宋" w:hAnsi="仿宋" w:eastAsia="仿宋" w:cs="仿宋"/>
          <w:color w:val="auto"/>
          <w:kern w:val="0"/>
          <w:sz w:val="32"/>
          <w:szCs w:val="32"/>
          <w:lang w:val="en-US" w:eastAsia="zh-CN"/>
        </w:rPr>
        <w:t>竞争性谈判文件</w:t>
      </w:r>
      <w:r>
        <w:rPr>
          <w:rFonts w:hint="eastAsia" w:ascii="仿宋" w:hAnsi="仿宋" w:eastAsia="仿宋" w:cs="仿宋"/>
          <w:color w:val="auto"/>
          <w:kern w:val="0"/>
          <w:sz w:val="32"/>
          <w:szCs w:val="32"/>
        </w:rPr>
        <w:t>要求，我方正式授权下述签字人</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rPr>
        <w:t>全权代表</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rPr>
        <w:t>参加贵方组织的本次南充市“感恩有您·券券惊喜”惠民消费券发放活动审计竞争性</w:t>
      </w:r>
      <w:r>
        <w:rPr>
          <w:rFonts w:hint="eastAsia" w:ascii="仿宋" w:hAnsi="仿宋" w:eastAsia="仿宋" w:cs="仿宋"/>
          <w:color w:val="auto"/>
          <w:kern w:val="0"/>
          <w:sz w:val="32"/>
          <w:szCs w:val="32"/>
          <w:lang w:val="en-US" w:eastAsia="zh-CN"/>
        </w:rPr>
        <w:t>谈判</w:t>
      </w:r>
      <w:r>
        <w:rPr>
          <w:rFonts w:hint="eastAsia" w:ascii="仿宋" w:hAnsi="仿宋" w:eastAsia="仿宋" w:cs="仿宋"/>
          <w:color w:val="auto"/>
          <w:kern w:val="0"/>
          <w:sz w:val="32"/>
          <w:szCs w:val="32"/>
        </w:rPr>
        <w:t>采购活动，并承诺：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1、我方自愿按照谈判文件规定的各项要求向采购人提供所需服务，承担完成合同的责任和义务，首次总报价为人民币</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rPr>
        <w:t>（大写：</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2、我方同意在竞争性谈判须知规定的提交响应文件截止日期起遵循本竞争性谈判文件，并在规定的响应文件有效期满之前均具有约束力，并有可能成交。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3、我方已详细审核谈判文件，我方知道必须放弃提出含糊不清或误解问题的权利。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4、如果在响应文件有效期内撤回响应或者有其他违约行为，</w:t>
      </w:r>
      <w:r>
        <w:rPr>
          <w:rFonts w:hint="eastAsia" w:ascii="仿宋" w:hAnsi="仿宋" w:eastAsia="仿宋" w:cs="仿宋"/>
          <w:color w:val="auto"/>
          <w:kern w:val="0"/>
          <w:sz w:val="32"/>
          <w:szCs w:val="32"/>
          <w:lang w:eastAsia="zh-CN"/>
        </w:rPr>
        <w:t>视为我方自动放弃参加谈判</w:t>
      </w:r>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5、同意应贵方要求提供与本谈判采购有关的任何真实数据或资料。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6、若贵方需要，我方愿意提供我方作出的一切承诺的证明材料。</w:t>
      </w:r>
    </w:p>
    <w:p>
      <w:pPr>
        <w:spacing w:line="600" w:lineRule="exact"/>
        <w:ind w:firstLine="640" w:firstLineChars="200"/>
        <w:rPr>
          <w:rFonts w:hint="eastAsia" w:ascii="仿宋" w:hAnsi="仿宋" w:eastAsia="仿宋" w:cs="仿宋"/>
          <w:color w:val="auto"/>
          <w:kern w:val="0"/>
          <w:sz w:val="32"/>
          <w:szCs w:val="32"/>
        </w:rPr>
      </w:pPr>
    </w:p>
    <w:p>
      <w:pPr>
        <w:spacing w:line="600" w:lineRule="exact"/>
        <w:ind w:firstLine="640" w:firstLineChars="200"/>
        <w:rPr>
          <w:rFonts w:hint="eastAsia" w:ascii="仿宋" w:hAnsi="仿宋" w:eastAsia="仿宋" w:cs="仿宋"/>
          <w:color w:val="auto"/>
          <w:kern w:val="0"/>
          <w:sz w:val="32"/>
          <w:szCs w:val="32"/>
        </w:rPr>
      </w:pPr>
    </w:p>
    <w:p>
      <w:pPr>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谈判供应商名称：                    （盖章）</w:t>
      </w:r>
    </w:p>
    <w:p>
      <w:pPr>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法定代表人（负责人）或授权代表（签字或盖章）：</w:t>
      </w:r>
    </w:p>
    <w:p>
      <w:pPr>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日    期：          202</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月   日</w:t>
      </w:r>
    </w:p>
    <w:p>
      <w:pPr>
        <w:spacing w:line="600" w:lineRule="exact"/>
        <w:jc w:val="center"/>
        <w:rPr>
          <w:rFonts w:hint="eastAsia" w:ascii="方正小标宋_GBK" w:hAnsi="方正小标宋_GBK" w:eastAsia="方正小标宋_GBK" w:cs="方正小标宋_GBK"/>
          <w:b/>
          <w:bCs/>
          <w:color w:val="auto"/>
          <w:kern w:val="0"/>
          <w:sz w:val="44"/>
          <w:szCs w:val="44"/>
        </w:rPr>
      </w:pPr>
      <w:r>
        <w:rPr>
          <w:rFonts w:hint="eastAsia" w:ascii="方正小标宋_GBK" w:hAnsi="方正小标宋_GBK" w:eastAsia="方正小标宋_GBK" w:cs="方正小标宋_GBK"/>
          <w:b/>
          <w:bCs/>
          <w:color w:val="auto"/>
          <w:kern w:val="0"/>
          <w:sz w:val="44"/>
          <w:szCs w:val="44"/>
        </w:rPr>
        <w:t>二、法定代表人授权书</w:t>
      </w:r>
    </w:p>
    <w:p>
      <w:pPr>
        <w:spacing w:line="600" w:lineRule="exact"/>
        <w:rPr>
          <w:rFonts w:hint="eastAsia" w:ascii="仿宋" w:hAnsi="仿宋" w:eastAsia="仿宋" w:cs="仿宋"/>
          <w:color w:val="auto"/>
          <w:kern w:val="0"/>
          <w:sz w:val="32"/>
          <w:szCs w:val="32"/>
        </w:rPr>
      </w:pPr>
    </w:p>
    <w:p>
      <w:pPr>
        <w:spacing w:line="600" w:lineRule="exact"/>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南充市</w:t>
      </w:r>
      <w:r>
        <w:rPr>
          <w:rFonts w:hint="eastAsia" w:ascii="仿宋" w:hAnsi="仿宋" w:eastAsia="仿宋" w:cs="仿宋"/>
          <w:color w:val="auto"/>
          <w:kern w:val="0"/>
          <w:sz w:val="32"/>
          <w:szCs w:val="32"/>
          <w:lang w:val="en-US" w:eastAsia="zh-CN"/>
        </w:rPr>
        <w:t>商务局</w:t>
      </w:r>
      <w:r>
        <w:rPr>
          <w:rFonts w:hint="eastAsia" w:ascii="仿宋" w:hAnsi="仿宋" w:eastAsia="仿宋" w:cs="仿宋"/>
          <w:color w:val="auto"/>
          <w:kern w:val="0"/>
          <w:sz w:val="32"/>
          <w:szCs w:val="32"/>
        </w:rPr>
        <w:t>：</w:t>
      </w:r>
    </w:p>
    <w:p>
      <w:pPr>
        <w:spacing w:line="600" w:lineRule="exact"/>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本授权声明：</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rPr>
        <w:t>（竞争性谈判供应商名称）</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rPr>
        <w:t>（法定代表人姓名、职务）授权</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rPr>
        <w:t>（被授权人姓名、职务）为我方</w:t>
      </w:r>
      <w:r>
        <w:rPr>
          <w:rFonts w:hint="eastAsia" w:ascii="仿宋" w:hAnsi="仿宋" w:eastAsia="仿宋" w:cs="仿宋"/>
          <w:color w:val="auto"/>
          <w:kern w:val="0"/>
          <w:sz w:val="32"/>
          <w:szCs w:val="32"/>
          <w:u w:val="single"/>
        </w:rPr>
        <w:t>南充市“感恩有您·券券惊喜”惠民消费券发放活动审计</w:t>
      </w:r>
      <w:r>
        <w:rPr>
          <w:rFonts w:hint="eastAsia" w:ascii="仿宋" w:hAnsi="仿宋" w:eastAsia="仿宋" w:cs="仿宋"/>
          <w:color w:val="auto"/>
          <w:kern w:val="0"/>
          <w:sz w:val="32"/>
          <w:szCs w:val="32"/>
          <w:u w:val="single"/>
          <w:lang w:eastAsia="zh-CN"/>
        </w:rPr>
        <w:t>服务</w:t>
      </w:r>
      <w:r>
        <w:rPr>
          <w:rFonts w:hint="eastAsia" w:ascii="仿宋" w:hAnsi="仿宋" w:eastAsia="仿宋" w:cs="仿宋"/>
          <w:color w:val="auto"/>
          <w:kern w:val="0"/>
          <w:sz w:val="32"/>
          <w:szCs w:val="32"/>
        </w:rPr>
        <w:t>竞争性谈判活动的合法代表，以我方名义全权处理该项目有关谈判、签订合同以及执行合同等一切事宜。</w:t>
      </w:r>
    </w:p>
    <w:p>
      <w:pPr>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特此声明。 </w:t>
      </w:r>
    </w:p>
    <w:p>
      <w:pPr>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w:t>
      </w:r>
    </w:p>
    <w:p>
      <w:pPr>
        <w:spacing w:line="600" w:lineRule="exact"/>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法定代表人（或负责人）签字（盖章）：</w:t>
      </w:r>
    </w:p>
    <w:p>
      <w:pPr>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授权代表签字：</w:t>
      </w:r>
    </w:p>
    <w:p>
      <w:pPr>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供应商名称：         </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（盖章）</w:t>
      </w:r>
    </w:p>
    <w:p>
      <w:pPr>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日    期：         202</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月   日</w:t>
      </w:r>
    </w:p>
    <w:p>
      <w:pPr>
        <w:spacing w:line="600" w:lineRule="exact"/>
        <w:ind w:firstLine="640" w:firstLineChars="200"/>
        <w:rPr>
          <w:rFonts w:hint="eastAsia" w:ascii="仿宋" w:hAnsi="仿宋" w:eastAsia="仿宋" w:cs="仿宋"/>
          <w:color w:val="auto"/>
          <w:kern w:val="0"/>
          <w:sz w:val="32"/>
          <w:szCs w:val="32"/>
        </w:rPr>
      </w:pPr>
    </w:p>
    <w:p>
      <w:pPr>
        <w:spacing w:line="600" w:lineRule="exact"/>
        <w:ind w:firstLine="640" w:firstLineChars="200"/>
        <w:rPr>
          <w:rFonts w:hint="eastAsia" w:ascii="仿宋" w:hAnsi="仿宋" w:eastAsia="仿宋" w:cs="仿宋"/>
          <w:color w:val="auto"/>
          <w:kern w:val="0"/>
          <w:sz w:val="32"/>
          <w:szCs w:val="32"/>
        </w:rPr>
      </w:pPr>
    </w:p>
    <w:p>
      <w:pPr>
        <w:spacing w:line="600" w:lineRule="exact"/>
        <w:ind w:firstLine="640" w:firstLineChars="200"/>
        <w:rPr>
          <w:rFonts w:hint="eastAsia" w:ascii="仿宋" w:hAnsi="仿宋" w:eastAsia="仿宋" w:cs="仿宋"/>
          <w:color w:val="auto"/>
          <w:kern w:val="0"/>
          <w:sz w:val="32"/>
          <w:szCs w:val="32"/>
        </w:rPr>
      </w:pPr>
    </w:p>
    <w:p>
      <w:pPr>
        <w:spacing w:line="600" w:lineRule="exact"/>
        <w:ind w:firstLine="640" w:firstLineChars="200"/>
        <w:rPr>
          <w:rFonts w:hint="eastAsia" w:ascii="仿宋" w:hAnsi="仿宋" w:eastAsia="仿宋" w:cs="仿宋"/>
          <w:color w:val="auto"/>
          <w:kern w:val="0"/>
          <w:sz w:val="32"/>
          <w:szCs w:val="32"/>
        </w:rPr>
      </w:pPr>
    </w:p>
    <w:p>
      <w:pPr>
        <w:spacing w:line="600" w:lineRule="exact"/>
        <w:ind w:firstLine="640" w:firstLineChars="200"/>
        <w:rPr>
          <w:rFonts w:hint="eastAsia" w:ascii="仿宋" w:hAnsi="仿宋" w:eastAsia="仿宋" w:cs="仿宋"/>
          <w:color w:val="auto"/>
          <w:kern w:val="0"/>
          <w:sz w:val="32"/>
          <w:szCs w:val="32"/>
        </w:rPr>
      </w:pPr>
    </w:p>
    <w:p>
      <w:pPr>
        <w:spacing w:line="600" w:lineRule="exact"/>
        <w:ind w:firstLine="640" w:firstLineChars="200"/>
        <w:rPr>
          <w:rFonts w:hint="eastAsia" w:ascii="仿宋" w:hAnsi="仿宋" w:eastAsia="仿宋" w:cs="仿宋"/>
          <w:color w:val="auto"/>
          <w:kern w:val="0"/>
          <w:sz w:val="32"/>
          <w:szCs w:val="32"/>
        </w:rPr>
      </w:pPr>
    </w:p>
    <w:p>
      <w:pPr>
        <w:spacing w:line="600" w:lineRule="exact"/>
        <w:ind w:firstLine="640" w:firstLineChars="200"/>
        <w:rPr>
          <w:rFonts w:hint="eastAsia" w:ascii="仿宋" w:hAnsi="仿宋" w:eastAsia="仿宋" w:cs="仿宋"/>
          <w:color w:val="auto"/>
          <w:kern w:val="0"/>
          <w:sz w:val="32"/>
          <w:szCs w:val="32"/>
        </w:rPr>
      </w:pPr>
    </w:p>
    <w:p>
      <w:pPr>
        <w:spacing w:line="600" w:lineRule="exact"/>
        <w:ind w:firstLine="640" w:firstLineChars="200"/>
        <w:rPr>
          <w:rFonts w:hint="eastAsia" w:ascii="仿宋" w:hAnsi="仿宋" w:eastAsia="仿宋" w:cs="仿宋"/>
          <w:color w:val="auto"/>
          <w:kern w:val="0"/>
          <w:sz w:val="32"/>
          <w:szCs w:val="32"/>
        </w:rPr>
      </w:pPr>
    </w:p>
    <w:p>
      <w:pPr>
        <w:spacing w:line="600" w:lineRule="exact"/>
        <w:jc w:val="center"/>
        <w:rPr>
          <w:rFonts w:hint="eastAsia" w:ascii="方正小标宋_GBK" w:hAnsi="方正小标宋_GBK" w:eastAsia="方正小标宋_GBK" w:cs="方正小标宋_GBK"/>
          <w:b/>
          <w:bCs/>
          <w:color w:val="auto"/>
          <w:kern w:val="0"/>
          <w:sz w:val="44"/>
          <w:szCs w:val="44"/>
        </w:rPr>
      </w:pPr>
      <w:r>
        <w:rPr>
          <w:rFonts w:hint="eastAsia" w:ascii="方正小标宋_GBK" w:hAnsi="方正小标宋_GBK" w:eastAsia="方正小标宋_GBK" w:cs="方正小标宋_GBK"/>
          <w:b/>
          <w:bCs/>
          <w:color w:val="auto"/>
          <w:kern w:val="0"/>
          <w:sz w:val="44"/>
          <w:szCs w:val="44"/>
        </w:rPr>
        <w:t>三、供应商基本情况表</w:t>
      </w:r>
    </w:p>
    <w:p>
      <w:pPr>
        <w:snapToGrid w:val="0"/>
        <w:spacing w:line="400" w:lineRule="exact"/>
        <w:rPr>
          <w:rFonts w:hint="eastAsia" w:ascii="仿宋" w:hAnsi="仿宋" w:eastAsia="仿宋" w:cs="仿宋"/>
          <w:b/>
          <w:color w:val="auto"/>
          <w:sz w:val="32"/>
          <w:szCs w:val="32"/>
        </w:rPr>
      </w:pPr>
    </w:p>
    <w:tbl>
      <w:tblPr>
        <w:tblStyle w:val="5"/>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1080"/>
        <w:gridCol w:w="1440"/>
        <w:gridCol w:w="1279"/>
        <w:gridCol w:w="401"/>
        <w:gridCol w:w="480"/>
        <w:gridCol w:w="360"/>
        <w:gridCol w:w="840"/>
        <w:gridCol w:w="60"/>
        <w:gridCol w:w="321"/>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567" w:type="dxa"/>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供应商名称</w:t>
            </w:r>
          </w:p>
        </w:tc>
        <w:tc>
          <w:tcPr>
            <w:tcW w:w="7560" w:type="dxa"/>
            <w:gridSpan w:val="10"/>
            <w:noWrap w:val="0"/>
            <w:vAlign w:val="center"/>
          </w:tcPr>
          <w:p>
            <w:pPr>
              <w:snapToGrid w:val="0"/>
              <w:spacing w:line="4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67" w:type="dxa"/>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注册地址</w:t>
            </w:r>
          </w:p>
        </w:tc>
        <w:tc>
          <w:tcPr>
            <w:tcW w:w="4680" w:type="dxa"/>
            <w:gridSpan w:val="5"/>
            <w:noWrap w:val="0"/>
            <w:vAlign w:val="center"/>
          </w:tcPr>
          <w:p>
            <w:pPr>
              <w:snapToGrid w:val="0"/>
              <w:spacing w:line="400" w:lineRule="exact"/>
              <w:rPr>
                <w:rFonts w:hint="eastAsia" w:ascii="仿宋" w:hAnsi="仿宋" w:eastAsia="仿宋" w:cs="仿宋"/>
                <w:color w:val="auto"/>
                <w:sz w:val="24"/>
                <w:szCs w:val="24"/>
              </w:rPr>
            </w:pPr>
          </w:p>
        </w:tc>
        <w:tc>
          <w:tcPr>
            <w:tcW w:w="1260" w:type="dxa"/>
            <w:gridSpan w:val="3"/>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邮政编码</w:t>
            </w:r>
          </w:p>
        </w:tc>
        <w:tc>
          <w:tcPr>
            <w:tcW w:w="1620" w:type="dxa"/>
            <w:gridSpan w:val="2"/>
            <w:noWrap w:val="0"/>
            <w:vAlign w:val="center"/>
          </w:tcPr>
          <w:p>
            <w:pPr>
              <w:snapToGrid w:val="0"/>
              <w:spacing w:line="4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67" w:type="dxa"/>
            <w:vMerge w:val="restart"/>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联系方式</w:t>
            </w:r>
          </w:p>
        </w:tc>
        <w:tc>
          <w:tcPr>
            <w:tcW w:w="1080" w:type="dxa"/>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联系人</w:t>
            </w:r>
          </w:p>
        </w:tc>
        <w:tc>
          <w:tcPr>
            <w:tcW w:w="3600" w:type="dxa"/>
            <w:gridSpan w:val="4"/>
            <w:noWrap w:val="0"/>
            <w:vAlign w:val="center"/>
          </w:tcPr>
          <w:p>
            <w:pPr>
              <w:snapToGrid w:val="0"/>
              <w:spacing w:line="400" w:lineRule="exact"/>
              <w:rPr>
                <w:rFonts w:hint="eastAsia" w:ascii="仿宋" w:hAnsi="仿宋" w:eastAsia="仿宋" w:cs="仿宋"/>
                <w:color w:val="auto"/>
                <w:sz w:val="24"/>
                <w:szCs w:val="24"/>
              </w:rPr>
            </w:pPr>
          </w:p>
        </w:tc>
        <w:tc>
          <w:tcPr>
            <w:tcW w:w="1260" w:type="dxa"/>
            <w:gridSpan w:val="3"/>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联系电话</w:t>
            </w:r>
          </w:p>
        </w:tc>
        <w:tc>
          <w:tcPr>
            <w:tcW w:w="1620" w:type="dxa"/>
            <w:gridSpan w:val="2"/>
            <w:noWrap w:val="0"/>
            <w:vAlign w:val="center"/>
          </w:tcPr>
          <w:p>
            <w:pPr>
              <w:snapToGrid w:val="0"/>
              <w:spacing w:line="4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567" w:type="dxa"/>
            <w:vMerge w:val="continue"/>
            <w:noWrap w:val="0"/>
            <w:vAlign w:val="center"/>
          </w:tcPr>
          <w:p>
            <w:pPr>
              <w:snapToGrid w:val="0"/>
              <w:spacing w:line="400" w:lineRule="exact"/>
              <w:rPr>
                <w:rFonts w:hint="eastAsia" w:ascii="仿宋" w:hAnsi="仿宋" w:eastAsia="仿宋" w:cs="仿宋"/>
                <w:color w:val="auto"/>
                <w:sz w:val="24"/>
                <w:szCs w:val="24"/>
              </w:rPr>
            </w:pPr>
          </w:p>
        </w:tc>
        <w:tc>
          <w:tcPr>
            <w:tcW w:w="1080" w:type="dxa"/>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传真</w:t>
            </w:r>
          </w:p>
        </w:tc>
        <w:tc>
          <w:tcPr>
            <w:tcW w:w="3600" w:type="dxa"/>
            <w:gridSpan w:val="4"/>
            <w:noWrap w:val="0"/>
            <w:vAlign w:val="center"/>
          </w:tcPr>
          <w:p>
            <w:pPr>
              <w:snapToGrid w:val="0"/>
              <w:spacing w:line="400" w:lineRule="exact"/>
              <w:rPr>
                <w:rFonts w:hint="eastAsia" w:ascii="仿宋" w:hAnsi="仿宋" w:eastAsia="仿宋" w:cs="仿宋"/>
                <w:color w:val="auto"/>
                <w:sz w:val="24"/>
                <w:szCs w:val="24"/>
              </w:rPr>
            </w:pPr>
          </w:p>
        </w:tc>
        <w:tc>
          <w:tcPr>
            <w:tcW w:w="1260" w:type="dxa"/>
            <w:gridSpan w:val="3"/>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网址</w:t>
            </w:r>
          </w:p>
        </w:tc>
        <w:tc>
          <w:tcPr>
            <w:tcW w:w="1620" w:type="dxa"/>
            <w:gridSpan w:val="2"/>
            <w:noWrap w:val="0"/>
            <w:vAlign w:val="center"/>
          </w:tcPr>
          <w:p>
            <w:pPr>
              <w:snapToGrid w:val="0"/>
              <w:spacing w:line="4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67" w:type="dxa"/>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组织结构</w:t>
            </w:r>
          </w:p>
        </w:tc>
        <w:tc>
          <w:tcPr>
            <w:tcW w:w="7560" w:type="dxa"/>
            <w:gridSpan w:val="10"/>
            <w:noWrap w:val="0"/>
            <w:vAlign w:val="center"/>
          </w:tcPr>
          <w:p>
            <w:pPr>
              <w:snapToGrid w:val="0"/>
              <w:spacing w:line="4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567" w:type="dxa"/>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p>
        </w:tc>
        <w:tc>
          <w:tcPr>
            <w:tcW w:w="1080" w:type="dxa"/>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姓名</w:t>
            </w:r>
          </w:p>
        </w:tc>
        <w:tc>
          <w:tcPr>
            <w:tcW w:w="1440" w:type="dxa"/>
            <w:noWrap w:val="0"/>
            <w:vAlign w:val="center"/>
          </w:tcPr>
          <w:p>
            <w:pPr>
              <w:snapToGrid w:val="0"/>
              <w:spacing w:line="400" w:lineRule="exact"/>
              <w:rPr>
                <w:rFonts w:hint="eastAsia" w:ascii="仿宋" w:hAnsi="仿宋" w:eastAsia="仿宋" w:cs="仿宋"/>
                <w:color w:val="auto"/>
                <w:sz w:val="24"/>
                <w:szCs w:val="24"/>
              </w:rPr>
            </w:pPr>
          </w:p>
        </w:tc>
        <w:tc>
          <w:tcPr>
            <w:tcW w:w="1279" w:type="dxa"/>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技术职称</w:t>
            </w:r>
          </w:p>
        </w:tc>
        <w:tc>
          <w:tcPr>
            <w:tcW w:w="1241" w:type="dxa"/>
            <w:gridSpan w:val="3"/>
            <w:noWrap w:val="0"/>
            <w:vAlign w:val="center"/>
          </w:tcPr>
          <w:p>
            <w:pPr>
              <w:snapToGrid w:val="0"/>
              <w:spacing w:line="400" w:lineRule="exact"/>
              <w:rPr>
                <w:rFonts w:hint="eastAsia" w:ascii="仿宋" w:hAnsi="仿宋" w:eastAsia="仿宋" w:cs="仿宋"/>
                <w:color w:val="auto"/>
                <w:sz w:val="24"/>
                <w:szCs w:val="24"/>
              </w:rPr>
            </w:pPr>
          </w:p>
        </w:tc>
        <w:tc>
          <w:tcPr>
            <w:tcW w:w="1221" w:type="dxa"/>
            <w:gridSpan w:val="3"/>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联系电话</w:t>
            </w:r>
          </w:p>
        </w:tc>
        <w:tc>
          <w:tcPr>
            <w:tcW w:w="1299" w:type="dxa"/>
            <w:noWrap w:val="0"/>
            <w:vAlign w:val="center"/>
          </w:tcPr>
          <w:p>
            <w:pPr>
              <w:snapToGrid w:val="0"/>
              <w:spacing w:line="4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67" w:type="dxa"/>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技术负责人</w:t>
            </w:r>
          </w:p>
        </w:tc>
        <w:tc>
          <w:tcPr>
            <w:tcW w:w="1080" w:type="dxa"/>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姓名</w:t>
            </w:r>
          </w:p>
        </w:tc>
        <w:tc>
          <w:tcPr>
            <w:tcW w:w="1440" w:type="dxa"/>
            <w:noWrap w:val="0"/>
            <w:vAlign w:val="center"/>
          </w:tcPr>
          <w:p>
            <w:pPr>
              <w:snapToGrid w:val="0"/>
              <w:spacing w:line="400" w:lineRule="exact"/>
              <w:rPr>
                <w:rFonts w:hint="eastAsia" w:ascii="仿宋" w:hAnsi="仿宋" w:eastAsia="仿宋" w:cs="仿宋"/>
                <w:color w:val="auto"/>
                <w:sz w:val="24"/>
                <w:szCs w:val="24"/>
              </w:rPr>
            </w:pPr>
          </w:p>
        </w:tc>
        <w:tc>
          <w:tcPr>
            <w:tcW w:w="1279" w:type="dxa"/>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技术职称</w:t>
            </w:r>
          </w:p>
        </w:tc>
        <w:tc>
          <w:tcPr>
            <w:tcW w:w="1241" w:type="dxa"/>
            <w:gridSpan w:val="3"/>
            <w:noWrap w:val="0"/>
            <w:vAlign w:val="center"/>
          </w:tcPr>
          <w:p>
            <w:pPr>
              <w:snapToGrid w:val="0"/>
              <w:spacing w:line="400" w:lineRule="exact"/>
              <w:rPr>
                <w:rFonts w:hint="eastAsia" w:ascii="仿宋" w:hAnsi="仿宋" w:eastAsia="仿宋" w:cs="仿宋"/>
                <w:color w:val="auto"/>
                <w:sz w:val="24"/>
                <w:szCs w:val="24"/>
              </w:rPr>
            </w:pPr>
          </w:p>
        </w:tc>
        <w:tc>
          <w:tcPr>
            <w:tcW w:w="1221" w:type="dxa"/>
            <w:gridSpan w:val="3"/>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联系电话</w:t>
            </w:r>
          </w:p>
        </w:tc>
        <w:tc>
          <w:tcPr>
            <w:tcW w:w="1299" w:type="dxa"/>
            <w:noWrap w:val="0"/>
            <w:vAlign w:val="center"/>
          </w:tcPr>
          <w:p>
            <w:pPr>
              <w:snapToGrid w:val="0"/>
              <w:spacing w:line="4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67" w:type="dxa"/>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成立时间</w:t>
            </w:r>
          </w:p>
        </w:tc>
        <w:tc>
          <w:tcPr>
            <w:tcW w:w="2520" w:type="dxa"/>
            <w:gridSpan w:val="2"/>
            <w:noWrap w:val="0"/>
            <w:vAlign w:val="center"/>
          </w:tcPr>
          <w:p>
            <w:pPr>
              <w:snapToGrid w:val="0"/>
              <w:spacing w:line="400" w:lineRule="exact"/>
              <w:rPr>
                <w:rFonts w:hint="eastAsia" w:ascii="仿宋" w:hAnsi="仿宋" w:eastAsia="仿宋" w:cs="仿宋"/>
                <w:color w:val="auto"/>
                <w:sz w:val="24"/>
                <w:szCs w:val="24"/>
              </w:rPr>
            </w:pPr>
          </w:p>
        </w:tc>
        <w:tc>
          <w:tcPr>
            <w:tcW w:w="5040" w:type="dxa"/>
            <w:gridSpan w:val="8"/>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567" w:type="dxa"/>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企业资质</w:t>
            </w:r>
          </w:p>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等级</w:t>
            </w:r>
          </w:p>
        </w:tc>
        <w:tc>
          <w:tcPr>
            <w:tcW w:w="2520" w:type="dxa"/>
            <w:gridSpan w:val="2"/>
            <w:noWrap w:val="0"/>
            <w:vAlign w:val="center"/>
          </w:tcPr>
          <w:p>
            <w:pPr>
              <w:snapToGrid w:val="0"/>
              <w:spacing w:line="400" w:lineRule="exact"/>
              <w:rPr>
                <w:rFonts w:hint="eastAsia" w:ascii="仿宋" w:hAnsi="仿宋" w:eastAsia="仿宋" w:cs="仿宋"/>
                <w:color w:val="auto"/>
                <w:sz w:val="24"/>
                <w:szCs w:val="24"/>
              </w:rPr>
            </w:pPr>
          </w:p>
        </w:tc>
        <w:tc>
          <w:tcPr>
            <w:tcW w:w="1680" w:type="dxa"/>
            <w:gridSpan w:val="2"/>
            <w:vMerge w:val="restart"/>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其中</w:t>
            </w:r>
          </w:p>
        </w:tc>
        <w:tc>
          <w:tcPr>
            <w:tcW w:w="1680" w:type="dxa"/>
            <w:gridSpan w:val="3"/>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项目经理</w:t>
            </w:r>
          </w:p>
        </w:tc>
        <w:tc>
          <w:tcPr>
            <w:tcW w:w="1680" w:type="dxa"/>
            <w:gridSpan w:val="3"/>
            <w:noWrap w:val="0"/>
            <w:vAlign w:val="center"/>
          </w:tcPr>
          <w:p>
            <w:pPr>
              <w:snapToGrid w:val="0"/>
              <w:spacing w:line="4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567" w:type="dxa"/>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营业执照号</w:t>
            </w:r>
          </w:p>
        </w:tc>
        <w:tc>
          <w:tcPr>
            <w:tcW w:w="2520" w:type="dxa"/>
            <w:gridSpan w:val="2"/>
            <w:noWrap w:val="0"/>
            <w:vAlign w:val="center"/>
          </w:tcPr>
          <w:p>
            <w:pPr>
              <w:snapToGrid w:val="0"/>
              <w:spacing w:line="400" w:lineRule="exact"/>
              <w:rPr>
                <w:rFonts w:hint="eastAsia" w:ascii="仿宋" w:hAnsi="仿宋" w:eastAsia="仿宋" w:cs="仿宋"/>
                <w:color w:val="auto"/>
                <w:sz w:val="24"/>
                <w:szCs w:val="24"/>
              </w:rPr>
            </w:pPr>
          </w:p>
        </w:tc>
        <w:tc>
          <w:tcPr>
            <w:tcW w:w="1680" w:type="dxa"/>
            <w:gridSpan w:val="2"/>
            <w:vMerge w:val="continue"/>
            <w:noWrap w:val="0"/>
            <w:vAlign w:val="center"/>
          </w:tcPr>
          <w:p>
            <w:pPr>
              <w:snapToGrid w:val="0"/>
              <w:spacing w:line="400" w:lineRule="exact"/>
              <w:rPr>
                <w:rFonts w:hint="eastAsia" w:ascii="仿宋" w:hAnsi="仿宋" w:eastAsia="仿宋" w:cs="仿宋"/>
                <w:color w:val="auto"/>
                <w:sz w:val="24"/>
                <w:szCs w:val="24"/>
              </w:rPr>
            </w:pPr>
          </w:p>
        </w:tc>
        <w:tc>
          <w:tcPr>
            <w:tcW w:w="1680" w:type="dxa"/>
            <w:gridSpan w:val="3"/>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高级职称人员</w:t>
            </w:r>
          </w:p>
        </w:tc>
        <w:tc>
          <w:tcPr>
            <w:tcW w:w="1680" w:type="dxa"/>
            <w:gridSpan w:val="3"/>
            <w:noWrap w:val="0"/>
            <w:vAlign w:val="center"/>
          </w:tcPr>
          <w:p>
            <w:pPr>
              <w:snapToGrid w:val="0"/>
              <w:spacing w:line="4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567" w:type="dxa"/>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注册资金</w:t>
            </w:r>
          </w:p>
        </w:tc>
        <w:tc>
          <w:tcPr>
            <w:tcW w:w="2520" w:type="dxa"/>
            <w:gridSpan w:val="2"/>
            <w:noWrap w:val="0"/>
            <w:vAlign w:val="center"/>
          </w:tcPr>
          <w:p>
            <w:pPr>
              <w:snapToGrid w:val="0"/>
              <w:spacing w:line="400" w:lineRule="exact"/>
              <w:rPr>
                <w:rFonts w:hint="eastAsia" w:ascii="仿宋" w:hAnsi="仿宋" w:eastAsia="仿宋" w:cs="仿宋"/>
                <w:color w:val="auto"/>
                <w:sz w:val="24"/>
                <w:szCs w:val="24"/>
              </w:rPr>
            </w:pPr>
          </w:p>
        </w:tc>
        <w:tc>
          <w:tcPr>
            <w:tcW w:w="1680" w:type="dxa"/>
            <w:gridSpan w:val="2"/>
            <w:vMerge w:val="continue"/>
            <w:noWrap w:val="0"/>
            <w:vAlign w:val="center"/>
          </w:tcPr>
          <w:p>
            <w:pPr>
              <w:snapToGrid w:val="0"/>
              <w:spacing w:line="400" w:lineRule="exact"/>
              <w:rPr>
                <w:rFonts w:hint="eastAsia" w:ascii="仿宋" w:hAnsi="仿宋" w:eastAsia="仿宋" w:cs="仿宋"/>
                <w:color w:val="auto"/>
                <w:sz w:val="24"/>
                <w:szCs w:val="24"/>
              </w:rPr>
            </w:pPr>
          </w:p>
        </w:tc>
        <w:tc>
          <w:tcPr>
            <w:tcW w:w="1680" w:type="dxa"/>
            <w:gridSpan w:val="3"/>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中级职称人员</w:t>
            </w:r>
          </w:p>
        </w:tc>
        <w:tc>
          <w:tcPr>
            <w:tcW w:w="1680" w:type="dxa"/>
            <w:gridSpan w:val="3"/>
            <w:noWrap w:val="0"/>
            <w:vAlign w:val="center"/>
          </w:tcPr>
          <w:p>
            <w:pPr>
              <w:snapToGrid w:val="0"/>
              <w:spacing w:line="4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567" w:type="dxa"/>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开户银行</w:t>
            </w:r>
          </w:p>
        </w:tc>
        <w:tc>
          <w:tcPr>
            <w:tcW w:w="2520" w:type="dxa"/>
            <w:gridSpan w:val="2"/>
            <w:noWrap w:val="0"/>
            <w:vAlign w:val="center"/>
          </w:tcPr>
          <w:p>
            <w:pPr>
              <w:snapToGrid w:val="0"/>
              <w:spacing w:line="400" w:lineRule="exact"/>
              <w:rPr>
                <w:rFonts w:hint="eastAsia" w:ascii="仿宋" w:hAnsi="仿宋" w:eastAsia="仿宋" w:cs="仿宋"/>
                <w:color w:val="auto"/>
                <w:sz w:val="24"/>
                <w:szCs w:val="24"/>
              </w:rPr>
            </w:pPr>
          </w:p>
        </w:tc>
        <w:tc>
          <w:tcPr>
            <w:tcW w:w="1680" w:type="dxa"/>
            <w:gridSpan w:val="2"/>
            <w:vMerge w:val="continue"/>
            <w:noWrap w:val="0"/>
            <w:vAlign w:val="center"/>
          </w:tcPr>
          <w:p>
            <w:pPr>
              <w:snapToGrid w:val="0"/>
              <w:spacing w:line="400" w:lineRule="exact"/>
              <w:rPr>
                <w:rFonts w:hint="eastAsia" w:ascii="仿宋" w:hAnsi="仿宋" w:eastAsia="仿宋" w:cs="仿宋"/>
                <w:color w:val="auto"/>
                <w:sz w:val="24"/>
                <w:szCs w:val="24"/>
              </w:rPr>
            </w:pPr>
          </w:p>
        </w:tc>
        <w:tc>
          <w:tcPr>
            <w:tcW w:w="1680" w:type="dxa"/>
            <w:gridSpan w:val="3"/>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初级职称人员</w:t>
            </w:r>
          </w:p>
        </w:tc>
        <w:tc>
          <w:tcPr>
            <w:tcW w:w="1680" w:type="dxa"/>
            <w:gridSpan w:val="3"/>
            <w:noWrap w:val="0"/>
            <w:vAlign w:val="center"/>
          </w:tcPr>
          <w:p>
            <w:pPr>
              <w:snapToGrid w:val="0"/>
              <w:spacing w:line="4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67" w:type="dxa"/>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账号</w:t>
            </w:r>
          </w:p>
        </w:tc>
        <w:tc>
          <w:tcPr>
            <w:tcW w:w="2520" w:type="dxa"/>
            <w:gridSpan w:val="2"/>
            <w:noWrap w:val="0"/>
            <w:vAlign w:val="center"/>
          </w:tcPr>
          <w:p>
            <w:pPr>
              <w:snapToGrid w:val="0"/>
              <w:spacing w:line="400" w:lineRule="exact"/>
              <w:rPr>
                <w:rFonts w:hint="eastAsia" w:ascii="仿宋" w:hAnsi="仿宋" w:eastAsia="仿宋" w:cs="仿宋"/>
                <w:color w:val="auto"/>
                <w:sz w:val="24"/>
                <w:szCs w:val="24"/>
              </w:rPr>
            </w:pPr>
          </w:p>
        </w:tc>
        <w:tc>
          <w:tcPr>
            <w:tcW w:w="1680" w:type="dxa"/>
            <w:gridSpan w:val="2"/>
            <w:vMerge w:val="continue"/>
            <w:noWrap w:val="0"/>
            <w:vAlign w:val="center"/>
          </w:tcPr>
          <w:p>
            <w:pPr>
              <w:snapToGrid w:val="0"/>
              <w:spacing w:line="400" w:lineRule="exact"/>
              <w:rPr>
                <w:rFonts w:hint="eastAsia" w:ascii="仿宋" w:hAnsi="仿宋" w:eastAsia="仿宋" w:cs="仿宋"/>
                <w:color w:val="auto"/>
                <w:sz w:val="24"/>
                <w:szCs w:val="24"/>
              </w:rPr>
            </w:pPr>
          </w:p>
        </w:tc>
        <w:tc>
          <w:tcPr>
            <w:tcW w:w="1680" w:type="dxa"/>
            <w:gridSpan w:val="3"/>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技工</w:t>
            </w:r>
          </w:p>
        </w:tc>
        <w:tc>
          <w:tcPr>
            <w:tcW w:w="1680" w:type="dxa"/>
            <w:gridSpan w:val="3"/>
            <w:noWrap w:val="0"/>
            <w:vAlign w:val="center"/>
          </w:tcPr>
          <w:p>
            <w:pPr>
              <w:snapToGrid w:val="0"/>
              <w:spacing w:line="4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567" w:type="dxa"/>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经营范围</w:t>
            </w:r>
          </w:p>
        </w:tc>
        <w:tc>
          <w:tcPr>
            <w:tcW w:w="7560" w:type="dxa"/>
            <w:gridSpan w:val="10"/>
            <w:noWrap w:val="0"/>
            <w:vAlign w:val="center"/>
          </w:tcPr>
          <w:p>
            <w:pPr>
              <w:snapToGrid w:val="0"/>
              <w:spacing w:line="40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567" w:type="dxa"/>
            <w:noWrap w:val="0"/>
            <w:vAlign w:val="center"/>
          </w:tcPr>
          <w:p>
            <w:pPr>
              <w:snapToGrid w:val="0"/>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c>
          <w:tcPr>
            <w:tcW w:w="7560" w:type="dxa"/>
            <w:gridSpan w:val="10"/>
            <w:noWrap w:val="0"/>
            <w:vAlign w:val="center"/>
          </w:tcPr>
          <w:p>
            <w:pPr>
              <w:snapToGrid w:val="0"/>
              <w:spacing w:line="400" w:lineRule="exact"/>
              <w:rPr>
                <w:rFonts w:hint="eastAsia" w:ascii="仿宋" w:hAnsi="仿宋" w:eastAsia="仿宋" w:cs="仿宋"/>
                <w:color w:val="auto"/>
                <w:sz w:val="24"/>
                <w:szCs w:val="24"/>
              </w:rPr>
            </w:pPr>
          </w:p>
        </w:tc>
      </w:tr>
    </w:tbl>
    <w:p>
      <w:pPr>
        <w:snapToGrid w:val="0"/>
        <w:spacing w:line="400" w:lineRule="exact"/>
        <w:rPr>
          <w:rFonts w:hint="eastAsia" w:ascii="仿宋" w:hAnsi="仿宋" w:eastAsia="仿宋" w:cs="仿宋"/>
          <w:color w:val="auto"/>
          <w:sz w:val="32"/>
          <w:szCs w:val="32"/>
        </w:rPr>
      </w:pPr>
    </w:p>
    <w:p>
      <w:pPr>
        <w:snapToGrid w:val="0"/>
        <w:spacing w:line="400" w:lineRule="exact"/>
        <w:rPr>
          <w:rFonts w:hint="eastAsia" w:ascii="仿宋" w:hAnsi="仿宋" w:eastAsia="仿宋" w:cs="仿宋"/>
          <w:b/>
          <w:color w:val="auto"/>
          <w:sz w:val="32"/>
          <w:szCs w:val="32"/>
        </w:rPr>
      </w:pPr>
    </w:p>
    <w:p>
      <w:pPr>
        <w:snapToGrid w:val="0"/>
        <w:spacing w:line="4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供应商名称：</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（盖单位公章）</w:t>
      </w:r>
    </w:p>
    <w:p>
      <w:pPr>
        <w:snapToGrid w:val="0"/>
        <w:spacing w:line="4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法定代表人或授权代表（签字或盖章）：</w:t>
      </w:r>
      <w:r>
        <w:rPr>
          <w:rFonts w:hint="eastAsia" w:ascii="仿宋" w:hAnsi="仿宋" w:eastAsia="仿宋" w:cs="仿宋"/>
          <w:color w:val="auto"/>
          <w:sz w:val="32"/>
          <w:szCs w:val="32"/>
          <w:u w:val="single"/>
        </w:rPr>
        <w:t xml:space="preserve">       </w:t>
      </w:r>
    </w:p>
    <w:p>
      <w:pPr>
        <w:snapToGrid w:val="0"/>
        <w:spacing w:line="4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日  期：</w:t>
      </w:r>
      <w:r>
        <w:rPr>
          <w:rFonts w:hint="eastAsia" w:ascii="仿宋" w:hAnsi="仿宋" w:eastAsia="仿宋" w:cs="仿宋"/>
          <w:color w:val="auto"/>
          <w:sz w:val="32"/>
          <w:szCs w:val="32"/>
          <w:u w:val="single"/>
        </w:rPr>
        <w:t xml:space="preserve">       </w:t>
      </w:r>
      <w:r>
        <w:rPr>
          <w:rFonts w:hint="eastAsia" w:ascii="仿宋" w:hAnsi="仿宋" w:eastAsia="仿宋" w:cs="仿宋"/>
          <w:bCs/>
          <w:color w:val="auto"/>
          <w:sz w:val="32"/>
          <w:szCs w:val="32"/>
        </w:rPr>
        <w:t>年</w:t>
      </w:r>
      <w:r>
        <w:rPr>
          <w:rFonts w:hint="eastAsia" w:ascii="仿宋" w:hAnsi="仿宋" w:eastAsia="仿宋" w:cs="仿宋"/>
          <w:color w:val="auto"/>
          <w:sz w:val="32"/>
          <w:szCs w:val="32"/>
          <w:u w:val="single"/>
        </w:rPr>
        <w:t xml:space="preserve">       </w:t>
      </w:r>
      <w:r>
        <w:rPr>
          <w:rFonts w:hint="eastAsia" w:ascii="仿宋" w:hAnsi="仿宋" w:eastAsia="仿宋" w:cs="仿宋"/>
          <w:bCs/>
          <w:color w:val="auto"/>
          <w:sz w:val="32"/>
          <w:szCs w:val="32"/>
        </w:rPr>
        <w:t>月</w:t>
      </w:r>
      <w:r>
        <w:rPr>
          <w:rFonts w:hint="eastAsia" w:ascii="仿宋" w:hAnsi="仿宋" w:eastAsia="仿宋" w:cs="仿宋"/>
          <w:color w:val="auto"/>
          <w:sz w:val="32"/>
          <w:szCs w:val="32"/>
          <w:u w:val="single"/>
        </w:rPr>
        <w:t xml:space="preserve">       </w:t>
      </w:r>
      <w:r>
        <w:rPr>
          <w:rFonts w:hint="eastAsia" w:ascii="仿宋" w:hAnsi="仿宋" w:eastAsia="仿宋" w:cs="仿宋"/>
          <w:bCs/>
          <w:color w:val="auto"/>
          <w:sz w:val="32"/>
          <w:szCs w:val="32"/>
        </w:rPr>
        <w:t>日</w:t>
      </w:r>
    </w:p>
    <w:p>
      <w:pPr>
        <w:snapToGrid w:val="0"/>
        <w:spacing w:line="400" w:lineRule="exact"/>
        <w:ind w:firstLine="640" w:firstLineChars="200"/>
        <w:rPr>
          <w:rFonts w:hint="eastAsia" w:ascii="仿宋" w:hAnsi="仿宋" w:eastAsia="仿宋" w:cs="仿宋"/>
          <w:bCs/>
          <w:color w:val="auto"/>
          <w:sz w:val="32"/>
          <w:szCs w:val="32"/>
        </w:rPr>
      </w:pPr>
    </w:p>
    <w:p>
      <w:pPr>
        <w:snapToGrid w:val="0"/>
        <w:spacing w:line="400" w:lineRule="exact"/>
        <w:ind w:firstLine="640" w:firstLineChars="200"/>
        <w:rPr>
          <w:rFonts w:hint="eastAsia" w:ascii="仿宋" w:hAnsi="仿宋" w:eastAsia="仿宋" w:cs="仿宋"/>
          <w:bCs/>
          <w:color w:val="auto"/>
          <w:sz w:val="32"/>
          <w:szCs w:val="32"/>
        </w:rPr>
      </w:pPr>
    </w:p>
    <w:p>
      <w:pPr>
        <w:spacing w:line="600" w:lineRule="exact"/>
        <w:jc w:val="center"/>
        <w:rPr>
          <w:rFonts w:hint="eastAsia"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lang w:eastAsia="zh-CN"/>
        </w:rPr>
        <w:t>四</w:t>
      </w:r>
      <w:r>
        <w:rPr>
          <w:rFonts w:hint="eastAsia" w:ascii="方正小标宋_GBK" w:hAnsi="方正小标宋_GBK" w:eastAsia="方正小标宋_GBK" w:cs="方正小标宋_GBK"/>
          <w:color w:val="auto"/>
          <w:kern w:val="0"/>
          <w:sz w:val="44"/>
          <w:szCs w:val="44"/>
        </w:rPr>
        <w:t>、报价一览表</w:t>
      </w:r>
    </w:p>
    <w:p>
      <w:pPr>
        <w:spacing w:line="400" w:lineRule="exact"/>
        <w:jc w:val="center"/>
        <w:rPr>
          <w:rFonts w:hint="eastAsia" w:ascii="仿宋" w:hAnsi="仿宋" w:eastAsia="仿宋" w:cs="仿宋"/>
          <w:color w:val="auto"/>
          <w:kern w:val="0"/>
          <w:sz w:val="32"/>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2303"/>
        <w:gridCol w:w="1718"/>
        <w:gridCol w:w="1718"/>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noWrap w:val="0"/>
            <w:vAlign w:val="center"/>
          </w:tcPr>
          <w:p>
            <w:pPr>
              <w:spacing w:line="520" w:lineRule="exact"/>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序号</w:t>
            </w:r>
          </w:p>
        </w:tc>
        <w:tc>
          <w:tcPr>
            <w:tcW w:w="2466" w:type="dxa"/>
            <w:noWrap w:val="0"/>
            <w:vAlign w:val="top"/>
          </w:tcPr>
          <w:p>
            <w:pPr>
              <w:spacing w:line="520" w:lineRule="exact"/>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项目名称</w:t>
            </w:r>
          </w:p>
        </w:tc>
        <w:tc>
          <w:tcPr>
            <w:tcW w:w="1827" w:type="dxa"/>
            <w:noWrap w:val="0"/>
            <w:vAlign w:val="center"/>
          </w:tcPr>
          <w:p>
            <w:pPr>
              <w:spacing w:line="520" w:lineRule="exact"/>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服务内容</w:t>
            </w:r>
          </w:p>
        </w:tc>
        <w:tc>
          <w:tcPr>
            <w:tcW w:w="1827" w:type="dxa"/>
            <w:noWrap w:val="0"/>
            <w:vAlign w:val="center"/>
          </w:tcPr>
          <w:p>
            <w:pPr>
              <w:spacing w:line="520" w:lineRule="exact"/>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服务总价</w:t>
            </w:r>
          </w:p>
        </w:tc>
        <w:tc>
          <w:tcPr>
            <w:tcW w:w="1827" w:type="dxa"/>
            <w:noWrap w:val="0"/>
            <w:vAlign w:val="center"/>
          </w:tcPr>
          <w:p>
            <w:pPr>
              <w:spacing w:line="520" w:lineRule="exact"/>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noWrap w:val="0"/>
            <w:vAlign w:val="center"/>
          </w:tcPr>
          <w:p>
            <w:pPr>
              <w:spacing w:line="600" w:lineRule="exact"/>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p>
        </w:tc>
        <w:tc>
          <w:tcPr>
            <w:tcW w:w="2466" w:type="dxa"/>
            <w:noWrap w:val="0"/>
            <w:vAlign w:val="top"/>
          </w:tcPr>
          <w:p>
            <w:pPr>
              <w:spacing w:line="600" w:lineRule="exact"/>
              <w:rPr>
                <w:rFonts w:hint="eastAsia" w:ascii="仿宋" w:hAnsi="仿宋" w:eastAsia="仿宋" w:cs="仿宋"/>
                <w:color w:val="auto"/>
                <w:kern w:val="0"/>
                <w:sz w:val="32"/>
                <w:szCs w:val="32"/>
              </w:rPr>
            </w:pPr>
          </w:p>
        </w:tc>
        <w:tc>
          <w:tcPr>
            <w:tcW w:w="1827" w:type="dxa"/>
            <w:noWrap w:val="0"/>
            <w:vAlign w:val="top"/>
          </w:tcPr>
          <w:p>
            <w:pPr>
              <w:spacing w:line="600" w:lineRule="exact"/>
              <w:rPr>
                <w:rFonts w:hint="eastAsia" w:ascii="仿宋" w:hAnsi="仿宋" w:eastAsia="仿宋" w:cs="仿宋"/>
                <w:color w:val="auto"/>
                <w:kern w:val="0"/>
                <w:sz w:val="32"/>
                <w:szCs w:val="32"/>
              </w:rPr>
            </w:pPr>
          </w:p>
        </w:tc>
        <w:tc>
          <w:tcPr>
            <w:tcW w:w="1827" w:type="dxa"/>
            <w:noWrap w:val="0"/>
            <w:vAlign w:val="top"/>
          </w:tcPr>
          <w:p>
            <w:pPr>
              <w:spacing w:line="600" w:lineRule="exact"/>
              <w:rPr>
                <w:rFonts w:hint="eastAsia" w:ascii="仿宋" w:hAnsi="仿宋" w:eastAsia="仿宋" w:cs="仿宋"/>
                <w:color w:val="auto"/>
                <w:kern w:val="0"/>
                <w:sz w:val="32"/>
                <w:szCs w:val="32"/>
              </w:rPr>
            </w:pPr>
          </w:p>
        </w:tc>
        <w:tc>
          <w:tcPr>
            <w:tcW w:w="1827" w:type="dxa"/>
            <w:noWrap w:val="0"/>
            <w:vAlign w:val="top"/>
          </w:tcPr>
          <w:p>
            <w:pPr>
              <w:spacing w:line="600" w:lineRule="exact"/>
              <w:rPr>
                <w:rFonts w:hint="eastAsia"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noWrap w:val="0"/>
            <w:vAlign w:val="center"/>
          </w:tcPr>
          <w:p>
            <w:pPr>
              <w:spacing w:line="600" w:lineRule="exact"/>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w:t>
            </w:r>
          </w:p>
        </w:tc>
        <w:tc>
          <w:tcPr>
            <w:tcW w:w="2466" w:type="dxa"/>
            <w:noWrap w:val="0"/>
            <w:vAlign w:val="top"/>
          </w:tcPr>
          <w:p>
            <w:pPr>
              <w:spacing w:line="600" w:lineRule="exact"/>
              <w:rPr>
                <w:rFonts w:hint="eastAsia" w:ascii="仿宋" w:hAnsi="仿宋" w:eastAsia="仿宋" w:cs="仿宋"/>
                <w:color w:val="auto"/>
                <w:kern w:val="0"/>
                <w:sz w:val="32"/>
                <w:szCs w:val="32"/>
              </w:rPr>
            </w:pPr>
          </w:p>
        </w:tc>
        <w:tc>
          <w:tcPr>
            <w:tcW w:w="1827" w:type="dxa"/>
            <w:noWrap w:val="0"/>
            <w:vAlign w:val="top"/>
          </w:tcPr>
          <w:p>
            <w:pPr>
              <w:spacing w:line="600" w:lineRule="exact"/>
              <w:rPr>
                <w:rFonts w:hint="eastAsia" w:ascii="仿宋" w:hAnsi="仿宋" w:eastAsia="仿宋" w:cs="仿宋"/>
                <w:color w:val="auto"/>
                <w:kern w:val="0"/>
                <w:sz w:val="32"/>
                <w:szCs w:val="32"/>
              </w:rPr>
            </w:pPr>
          </w:p>
        </w:tc>
        <w:tc>
          <w:tcPr>
            <w:tcW w:w="1827" w:type="dxa"/>
            <w:noWrap w:val="0"/>
            <w:vAlign w:val="top"/>
          </w:tcPr>
          <w:p>
            <w:pPr>
              <w:spacing w:line="600" w:lineRule="exact"/>
              <w:rPr>
                <w:rFonts w:hint="eastAsia" w:ascii="仿宋" w:hAnsi="仿宋" w:eastAsia="仿宋" w:cs="仿宋"/>
                <w:color w:val="auto"/>
                <w:kern w:val="0"/>
                <w:sz w:val="32"/>
                <w:szCs w:val="32"/>
              </w:rPr>
            </w:pPr>
          </w:p>
        </w:tc>
        <w:tc>
          <w:tcPr>
            <w:tcW w:w="1827" w:type="dxa"/>
            <w:noWrap w:val="0"/>
            <w:vAlign w:val="top"/>
          </w:tcPr>
          <w:p>
            <w:pPr>
              <w:spacing w:line="600" w:lineRule="exact"/>
              <w:rPr>
                <w:rFonts w:hint="eastAsia"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13" w:type="dxa"/>
            <w:noWrap w:val="0"/>
            <w:vAlign w:val="center"/>
          </w:tcPr>
          <w:p>
            <w:pPr>
              <w:spacing w:line="600" w:lineRule="exact"/>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w:t>
            </w:r>
          </w:p>
        </w:tc>
        <w:tc>
          <w:tcPr>
            <w:tcW w:w="2466" w:type="dxa"/>
            <w:noWrap w:val="0"/>
            <w:vAlign w:val="top"/>
          </w:tcPr>
          <w:p>
            <w:pPr>
              <w:spacing w:line="600" w:lineRule="exact"/>
              <w:rPr>
                <w:rFonts w:hint="eastAsia" w:ascii="仿宋" w:hAnsi="仿宋" w:eastAsia="仿宋" w:cs="仿宋"/>
                <w:color w:val="auto"/>
                <w:kern w:val="0"/>
                <w:sz w:val="32"/>
                <w:szCs w:val="32"/>
              </w:rPr>
            </w:pPr>
          </w:p>
        </w:tc>
        <w:tc>
          <w:tcPr>
            <w:tcW w:w="1827" w:type="dxa"/>
            <w:noWrap w:val="0"/>
            <w:vAlign w:val="top"/>
          </w:tcPr>
          <w:p>
            <w:pPr>
              <w:spacing w:line="600" w:lineRule="exact"/>
              <w:rPr>
                <w:rFonts w:hint="eastAsia" w:ascii="仿宋" w:hAnsi="仿宋" w:eastAsia="仿宋" w:cs="仿宋"/>
                <w:color w:val="auto"/>
                <w:kern w:val="0"/>
                <w:sz w:val="32"/>
                <w:szCs w:val="32"/>
              </w:rPr>
            </w:pPr>
          </w:p>
        </w:tc>
        <w:tc>
          <w:tcPr>
            <w:tcW w:w="1827" w:type="dxa"/>
            <w:noWrap w:val="0"/>
            <w:vAlign w:val="top"/>
          </w:tcPr>
          <w:p>
            <w:pPr>
              <w:spacing w:line="600" w:lineRule="exact"/>
              <w:rPr>
                <w:rFonts w:hint="eastAsia" w:ascii="仿宋" w:hAnsi="仿宋" w:eastAsia="仿宋" w:cs="仿宋"/>
                <w:color w:val="auto"/>
                <w:kern w:val="0"/>
                <w:sz w:val="32"/>
                <w:szCs w:val="32"/>
              </w:rPr>
            </w:pPr>
          </w:p>
        </w:tc>
        <w:tc>
          <w:tcPr>
            <w:tcW w:w="1827" w:type="dxa"/>
            <w:noWrap w:val="0"/>
            <w:vAlign w:val="top"/>
          </w:tcPr>
          <w:p>
            <w:pPr>
              <w:spacing w:line="600" w:lineRule="exact"/>
              <w:rPr>
                <w:rFonts w:hint="eastAsia" w:ascii="仿宋" w:hAnsi="仿宋" w:eastAsia="仿宋" w:cs="仿宋"/>
                <w:color w:val="auto"/>
                <w:kern w:val="0"/>
                <w:sz w:val="32"/>
                <w:szCs w:val="32"/>
              </w:rPr>
            </w:pPr>
          </w:p>
        </w:tc>
      </w:tr>
    </w:tbl>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注：1.报价应是服务项目包干费用。</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2.“报价一览表”为多页的，每页均需由法定代表人或授权代表签字并盖供应商印章。</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3.根据《政府采购促进中小企业发展暂行办法》（财库〔2016〕35号）的规定，对小型企业产品的价格给予8%的价格扣除，对微型企业产品的价格给予10%的价格扣除，用扣除后的价格参与评审。</w:t>
      </w:r>
    </w:p>
    <w:p>
      <w:pPr>
        <w:spacing w:line="520" w:lineRule="exact"/>
        <w:rPr>
          <w:rFonts w:hint="eastAsia" w:ascii="仿宋" w:hAnsi="仿宋" w:eastAsia="仿宋" w:cs="仿宋"/>
          <w:color w:val="auto"/>
          <w:kern w:val="0"/>
          <w:sz w:val="32"/>
          <w:szCs w:val="32"/>
        </w:rPr>
      </w:pP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供应商名称：        （盖章）</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法定代表人或授权代表（签字）：</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供应商详细地址：</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联 系 人： </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联系电话：</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报价日期：</w:t>
      </w:r>
    </w:p>
    <w:p>
      <w:pPr>
        <w:spacing w:line="520" w:lineRule="exact"/>
        <w:ind w:firstLine="640" w:firstLineChars="200"/>
        <w:rPr>
          <w:rFonts w:hint="eastAsia" w:ascii="仿宋" w:hAnsi="仿宋" w:eastAsia="仿宋" w:cs="仿宋"/>
          <w:color w:val="auto"/>
          <w:kern w:val="0"/>
          <w:sz w:val="32"/>
          <w:szCs w:val="32"/>
        </w:rPr>
      </w:pPr>
    </w:p>
    <w:p>
      <w:pPr>
        <w:spacing w:line="520" w:lineRule="exact"/>
        <w:ind w:firstLine="640" w:firstLineChars="200"/>
        <w:rPr>
          <w:rFonts w:hint="eastAsia" w:ascii="仿宋" w:hAnsi="仿宋" w:eastAsia="仿宋" w:cs="仿宋"/>
          <w:color w:val="auto"/>
          <w:kern w:val="0"/>
          <w:sz w:val="32"/>
          <w:szCs w:val="32"/>
        </w:rPr>
      </w:pPr>
    </w:p>
    <w:p>
      <w:pPr>
        <w:spacing w:line="520" w:lineRule="exact"/>
        <w:ind w:firstLine="640" w:firstLineChars="200"/>
        <w:rPr>
          <w:rFonts w:hint="eastAsia" w:ascii="仿宋" w:hAnsi="仿宋" w:eastAsia="仿宋" w:cs="仿宋"/>
          <w:color w:val="auto"/>
          <w:kern w:val="0"/>
          <w:sz w:val="32"/>
          <w:szCs w:val="32"/>
        </w:rPr>
      </w:pPr>
    </w:p>
    <w:p>
      <w:pPr>
        <w:pStyle w:val="2"/>
        <w:rPr>
          <w:rFonts w:hint="eastAsia" w:ascii="仿宋" w:hAnsi="仿宋" w:eastAsia="仿宋" w:cs="仿宋"/>
          <w:color w:val="auto"/>
          <w:kern w:val="0"/>
          <w:sz w:val="32"/>
          <w:szCs w:val="32"/>
        </w:rPr>
      </w:pPr>
    </w:p>
    <w:p>
      <w:pPr>
        <w:pStyle w:val="2"/>
        <w:rPr>
          <w:rFonts w:hint="eastAsia" w:ascii="仿宋" w:hAnsi="仿宋" w:eastAsia="仿宋" w:cs="仿宋"/>
          <w:color w:val="auto"/>
          <w:kern w:val="0"/>
          <w:sz w:val="32"/>
          <w:szCs w:val="32"/>
        </w:rPr>
      </w:pPr>
    </w:p>
    <w:p>
      <w:pPr>
        <w:spacing w:line="600" w:lineRule="exact"/>
        <w:jc w:val="center"/>
        <w:rPr>
          <w:rFonts w:hint="eastAsia"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lang w:eastAsia="zh-CN"/>
        </w:rPr>
        <w:t>五</w:t>
      </w:r>
      <w:r>
        <w:rPr>
          <w:rFonts w:hint="eastAsia" w:ascii="方正小标宋_GBK" w:hAnsi="方正小标宋_GBK" w:eastAsia="方正小标宋_GBK" w:cs="方正小标宋_GBK"/>
          <w:color w:val="auto"/>
          <w:kern w:val="0"/>
          <w:sz w:val="44"/>
          <w:szCs w:val="44"/>
        </w:rPr>
        <w:t>、承诺函</w:t>
      </w:r>
    </w:p>
    <w:p>
      <w:pPr>
        <w:spacing w:line="600" w:lineRule="exact"/>
        <w:jc w:val="center"/>
        <w:rPr>
          <w:rFonts w:hint="eastAsia" w:ascii="仿宋" w:hAnsi="仿宋" w:eastAsia="仿宋" w:cs="仿宋"/>
          <w:color w:val="auto"/>
          <w:kern w:val="0"/>
          <w:sz w:val="32"/>
          <w:szCs w:val="32"/>
        </w:rPr>
      </w:pPr>
    </w:p>
    <w:p>
      <w:pPr>
        <w:spacing w:line="520" w:lineRule="exact"/>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南充市</w:t>
      </w:r>
      <w:r>
        <w:rPr>
          <w:rFonts w:hint="eastAsia" w:ascii="仿宋" w:hAnsi="仿宋" w:eastAsia="仿宋" w:cs="仿宋"/>
          <w:color w:val="auto"/>
          <w:kern w:val="0"/>
          <w:sz w:val="32"/>
          <w:szCs w:val="32"/>
          <w:lang w:val="en-US" w:eastAsia="zh-CN"/>
        </w:rPr>
        <w:t>商务局</w:t>
      </w:r>
      <w:r>
        <w:rPr>
          <w:rFonts w:hint="eastAsia" w:ascii="仿宋" w:hAnsi="仿宋" w:eastAsia="仿宋" w:cs="仿宋"/>
          <w:color w:val="auto"/>
          <w:kern w:val="0"/>
          <w:sz w:val="32"/>
          <w:szCs w:val="32"/>
        </w:rPr>
        <w:t>：</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我公司作为本次采购项目的供应商，根据谈判文件要求，现郑重承诺如下：</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一、具备《中华人民共和国政府采购法》第二十二条第一款和本项目规定的条件：</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（一）具有独立承担民事责任的能力；</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（二）具有良好的商业信誉和健全的财务会计制度；</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（三）具有履行合同所必需的设备和专业技术能力；</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（四）有依法缴纳税收和社会保障资金的良好记录；</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（五）参加政府采购活动前三年内，在经营活动中没有重大违法记录；</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（六）法律、行政法规规定的其他条件；</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（七）根据采购项目提出的特殊条件。</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三、在参加本次采购活动中，不存在与单位负责人为同一人或者存在直接控股、管理关系的其他供应商参与同一合同项下的政府采购活动的行为。</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四、在参加本次采购活动中，不存在和其他供应商在同一合同项下的采购项目中，同时委托同一个自然人、同一家庭的人员、同一单位的人员作为代理人的行为。</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五、如果有《四川省政府采购当事人诚信管理办法》（川财采〔2015〕33号）规定的记入诚信档案的失信行为，将在响应文件中全面如实反映。</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六、响应文件中提供的任何资料和技术、服务、商务等响应承诺情况都是真实的、有效的、合法的。</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七、我公司未对本采购项目提供过整体设计、规范编制或者项目管理、监理、检测等服务。 </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本公司对上述承诺的内容事项真实性负责。如经查实上述承诺的内容事项存在虚假，我公司愿意接受以提供虚假材料谋取成交的法律责任。</w:t>
      </w:r>
    </w:p>
    <w:p>
      <w:pPr>
        <w:spacing w:line="520" w:lineRule="exact"/>
        <w:ind w:firstLine="640" w:firstLineChars="200"/>
        <w:rPr>
          <w:rFonts w:hint="eastAsia" w:ascii="仿宋" w:hAnsi="仿宋" w:eastAsia="仿宋" w:cs="仿宋"/>
          <w:color w:val="auto"/>
          <w:kern w:val="0"/>
          <w:sz w:val="32"/>
          <w:szCs w:val="32"/>
        </w:rPr>
      </w:pPr>
    </w:p>
    <w:p>
      <w:pPr>
        <w:spacing w:line="520" w:lineRule="exact"/>
        <w:ind w:firstLine="640" w:firstLineChars="200"/>
        <w:rPr>
          <w:rFonts w:hint="eastAsia" w:ascii="仿宋" w:hAnsi="仿宋" w:eastAsia="仿宋" w:cs="仿宋"/>
          <w:color w:val="auto"/>
          <w:kern w:val="0"/>
          <w:sz w:val="32"/>
          <w:szCs w:val="32"/>
        </w:rPr>
      </w:pPr>
    </w:p>
    <w:p>
      <w:pPr>
        <w:spacing w:line="520" w:lineRule="exact"/>
        <w:ind w:firstLine="640" w:firstLineChars="200"/>
        <w:rPr>
          <w:rFonts w:hint="eastAsia" w:ascii="仿宋" w:hAnsi="仿宋" w:eastAsia="仿宋" w:cs="仿宋"/>
          <w:color w:val="auto"/>
          <w:kern w:val="0"/>
          <w:sz w:val="32"/>
          <w:szCs w:val="32"/>
        </w:rPr>
      </w:pP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法定代表人（负责人）签字或者加盖个人私章：</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授权代表签字：</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供应商名称：（盖章）</w:t>
      </w:r>
    </w:p>
    <w:p>
      <w:pPr>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日      期：</w:t>
      </w:r>
    </w:p>
    <w:p>
      <w:pPr>
        <w:numPr>
          <w:ilvl w:val="0"/>
          <w:numId w:val="0"/>
        </w:numPr>
        <w:jc w:val="center"/>
        <w:rPr>
          <w:rFonts w:hint="eastAsia" w:ascii="方正仿宋_GBK" w:hAnsi="方正仿宋_GBK" w:eastAsia="方正仿宋_GBK" w:cs="方正仿宋_GBK"/>
          <w:b/>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BAE44"/>
    <w:rsid w:val="22331D13"/>
    <w:rsid w:val="25D81E6F"/>
    <w:rsid w:val="2CDF1B8D"/>
    <w:rsid w:val="2D5DC223"/>
    <w:rsid w:val="5DBBAE44"/>
    <w:rsid w:val="5E5A5D42"/>
    <w:rsid w:val="6DF78096"/>
    <w:rsid w:val="77FC1764"/>
    <w:rsid w:val="7EFF6C2F"/>
    <w:rsid w:val="BFBE7662"/>
    <w:rsid w:val="DBEBD81B"/>
    <w:rsid w:val="DDFAE9E8"/>
    <w:rsid w:val="F1E54C96"/>
    <w:rsid w:val="F8E44CBF"/>
    <w:rsid w:val="FE778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spacing w:before="100" w:beforeAutospacing="1" w:after="100" w:afterAutospacing="1"/>
      <w:jc w:val="left"/>
    </w:pPr>
    <w:rPr>
      <w:rFonts w:ascii="宋体" w:hAnsi="宋体"/>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2022-08-09T19:13:00Z</dcterms:created>
  <dc:creator>user</dc:creator>
  <cp:lastModifiedBy>哇塞</cp:lastModifiedBy>
  <cp:lastPrinted>2022-08-13T15:53:00Z</cp:lastPrinted>
  <dcterms:modified xsi:type="dcterms:W3CDTF">2022-11-01T10:32:22Z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A58592470D9309E8726E6063FA86B729</vt:lpwstr>
  </property>
</Properties>
</file>