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napToGrid w:val="0"/>
          <w:kern w:val="0"/>
          <w:sz w:val="36"/>
          <w:szCs w:val="36"/>
        </w:rPr>
        <w:t>人民监督员推荐表</w:t>
      </w:r>
    </w:p>
    <w:p>
      <w:pPr>
        <w:tabs>
          <w:tab w:val="left" w:pos="7226"/>
        </w:tabs>
        <w:adjustRightInd w:val="0"/>
        <w:snapToGrid w:val="0"/>
        <w:spacing w:line="560" w:lineRule="exact"/>
        <w:rPr>
          <w:rFonts w:hint="eastAsia"/>
          <w:szCs w:val="21"/>
        </w:rPr>
      </w:pPr>
      <w:r>
        <w:rPr>
          <w:snapToGrid w:val="0"/>
          <w:kern w:val="0"/>
          <w:szCs w:val="21"/>
        </w:rPr>
        <w:t>推荐单位：</w:t>
      </w:r>
      <w:r>
        <w:rPr>
          <w:rFonts w:hint="eastAsia"/>
          <w:snapToGrid w:val="0"/>
          <w:kern w:val="0"/>
          <w:szCs w:val="21"/>
        </w:rPr>
        <w:t xml:space="preserve">                   </w:t>
      </w:r>
      <w:r>
        <w:rPr>
          <w:rFonts w:hint="eastAsia"/>
          <w:snapToGrid w:val="0"/>
          <w:kern w:val="0"/>
          <w:szCs w:val="21"/>
          <w:lang w:val="en-US" w:eastAsia="zh-CN"/>
        </w:rPr>
        <w:t xml:space="preserve">          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snapToGrid w:val="0"/>
          <w:kern w:val="0"/>
          <w:szCs w:val="21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58"/>
        <w:gridCol w:w="836"/>
        <w:gridCol w:w="926"/>
        <w:gridCol w:w="783"/>
        <w:gridCol w:w="139"/>
        <w:gridCol w:w="1032"/>
        <w:gridCol w:w="104"/>
        <w:gridCol w:w="503"/>
        <w:gridCol w:w="811"/>
        <w:gridCol w:w="39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年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龄</w:t>
            </w:r>
          </w:p>
        </w:tc>
        <w:tc>
          <w:tcPr>
            <w:tcW w:w="11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加入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工作单位（</w:t>
            </w:r>
            <w:r>
              <w:rPr>
                <w:rFonts w:hint="eastAsia"/>
                <w:snapToGrid w:val="0"/>
                <w:kern w:val="0"/>
                <w:szCs w:val="21"/>
              </w:rPr>
              <w:t>居住</w:t>
            </w:r>
            <w:r>
              <w:rPr>
                <w:snapToGrid w:val="0"/>
                <w:kern w:val="0"/>
                <w:szCs w:val="21"/>
              </w:rPr>
              <w:t xml:space="preserve">  地）、职务职称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通信地址、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表现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原人民监督员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任职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备注：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原人民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监督员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担任</w:t>
            </w:r>
            <w:r>
              <w:rPr>
                <w:rFonts w:hint="eastAsia"/>
                <w:szCs w:val="21"/>
              </w:rPr>
              <w:t>原</w:t>
            </w:r>
            <w:r>
              <w:rPr>
                <w:szCs w:val="21"/>
              </w:rPr>
              <w:t>人民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监督</w:t>
            </w:r>
            <w:r>
              <w:rPr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履职情况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被推荐人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right="315" w:firstLine="105" w:firstLineChars="5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（签名）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spacing w:line="360" w:lineRule="auto"/>
              <w:ind w:right="525"/>
              <w:jc w:val="right"/>
              <w:rPr>
                <w:szCs w:val="21"/>
              </w:rPr>
            </w:pPr>
            <w:r>
              <w:rPr>
                <w:szCs w:val="21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szCs w:val="21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年   月   日</w:t>
            </w:r>
          </w:p>
        </w:tc>
      </w:tr>
    </w:tbl>
    <w:p>
      <w:pPr>
        <w:tabs>
          <w:tab w:val="left" w:pos="0"/>
        </w:tabs>
        <w:rPr>
          <w:rFonts w:hint="eastAsia" w:ascii="黑体" w:hAnsi="黑体" w:eastAsia="黑体"/>
          <w:sz w:val="24"/>
        </w:rPr>
      </w:pPr>
    </w:p>
    <w:p>
      <w:pPr>
        <w:widowControl/>
        <w:jc w:val="left"/>
        <w:rPr>
          <w:rFonts w:hint="eastAsia"/>
        </w:rPr>
      </w:pPr>
    </w:p>
    <w:p>
      <w:pPr>
        <w:tabs>
          <w:tab w:val="left" w:pos="0"/>
        </w:tabs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人民监督员自荐表</w:t>
      </w:r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宋体" w:cs="Times New Roman"/>
          <w:snapToGrid w:val="0"/>
          <w:kern w:val="0"/>
          <w:szCs w:val="21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宋体" w:cs="Times New Roman"/>
          <w:snapToGrid w:val="0"/>
          <w:kern w:val="0"/>
          <w:szCs w:val="21"/>
          <w:lang w:val="en-US" w:eastAsia="zh-CN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03"/>
        <w:gridCol w:w="850"/>
        <w:gridCol w:w="896"/>
        <w:gridCol w:w="769"/>
        <w:gridCol w:w="635"/>
        <w:gridCol w:w="283"/>
        <w:gridCol w:w="863"/>
        <w:gridCol w:w="588"/>
        <w:gridCol w:w="320"/>
        <w:gridCol w:w="411"/>
        <w:gridCol w:w="1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加入年月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工作单位（</w:t>
            </w:r>
            <w:r>
              <w:rPr>
                <w:rFonts w:hint="eastAsia"/>
                <w:snapToGrid w:val="0"/>
                <w:kern w:val="0"/>
                <w:szCs w:val="21"/>
              </w:rPr>
              <w:t>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住</w:t>
            </w:r>
            <w:r>
              <w:rPr>
                <w:snapToGrid w:val="0"/>
                <w:kern w:val="0"/>
                <w:szCs w:val="21"/>
              </w:rPr>
              <w:t>地）、职务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职称</w:t>
            </w:r>
            <w:r>
              <w:rPr>
                <w:rFonts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3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通信地址、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原人民监督员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任职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时间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原人民监督员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担任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原</w:t>
            </w:r>
            <w:r>
              <w:rPr>
                <w:rFonts w:ascii="Times New Roman" w:hAnsi="Times New Roman" w:eastAsia="宋体" w:cs="Times New Roman"/>
                <w:szCs w:val="21"/>
              </w:rPr>
              <w:t>人民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监督</w:t>
            </w:r>
            <w:r>
              <w:rPr>
                <w:rFonts w:ascii="Times New Roman" w:hAnsi="Times New Roman" w:eastAsia="宋体" w:cs="Times New Roman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履职情况</w:t>
            </w:r>
          </w:p>
        </w:tc>
        <w:tc>
          <w:tcPr>
            <w:tcW w:w="52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自荐</w:t>
            </w: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wordWrap w:val="0"/>
              <w:spacing w:line="360" w:lineRule="auto"/>
              <w:ind w:left="5565" w:hanging="5565" w:hangingChars="2650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left="5565" w:right="480" w:hanging="5565" w:hangingChars="265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left="5565" w:right="480" w:hanging="5565" w:hangingChars="26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>（签名）</w:t>
            </w:r>
          </w:p>
          <w:p>
            <w:pPr>
              <w:wordWrap w:val="0"/>
              <w:spacing w:line="360" w:lineRule="auto"/>
              <w:ind w:right="36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自荐承诺</w:t>
            </w:r>
          </w:p>
        </w:tc>
        <w:tc>
          <w:tcPr>
            <w:tcW w:w="6975" w:type="dxa"/>
            <w:gridSpan w:val="10"/>
            <w:noWrap w:val="0"/>
            <w:vAlign w:val="top"/>
          </w:tcPr>
          <w:p>
            <w:pPr>
              <w:wordWrap w:val="0"/>
              <w:spacing w:line="360" w:lineRule="auto"/>
              <w:ind w:firstLine="120" w:firstLineChars="50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本人承诺无不得担任和不得参加人民监督员选任情形。</w:t>
            </w:r>
          </w:p>
          <w:p>
            <w:pPr>
              <w:widowControl/>
              <w:ind w:left="3990" w:leftChars="1900"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（</w:t>
            </w:r>
            <w:r>
              <w:rPr>
                <w:szCs w:val="21"/>
              </w:rPr>
              <w:t>签名）</w:t>
            </w:r>
          </w:p>
          <w:p>
            <w:pPr>
              <w:widowControl/>
              <w:ind w:firstLine="3780" w:firstLineChars="180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</w:t>
            </w:r>
            <w:r>
              <w:rPr>
                <w:rFonts w:hint="eastAsia"/>
                <w:snapToGrid w:val="0"/>
                <w:kern w:val="0"/>
                <w:szCs w:val="21"/>
              </w:rPr>
              <w:t>居住</w:t>
            </w:r>
            <w:r>
              <w:rPr>
                <w:snapToGrid w:val="0"/>
                <w:kern w:val="0"/>
                <w:szCs w:val="21"/>
              </w:rPr>
              <w:t>地基层组织）意见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                    （盖章） </w:t>
            </w:r>
          </w:p>
          <w:p>
            <w:pPr>
              <w:adjustRightInd w:val="0"/>
              <w:snapToGrid w:val="0"/>
              <w:spacing w:line="360" w:lineRule="auto"/>
              <w:ind w:firstLine="735" w:firstLineChars="350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选任机关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（盖章）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      年  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月 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 日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 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0"/>
        </w:tabs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60" w:lineRule="exact"/>
        <w:ind w:leftChars="20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使用近期蓝底彩色正面证件照。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：应填写居民户口簿登记所在地，如：四川成都市青羊区。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要具体到街道门牌号。如：四川省成都市青羊区XX街道XX小区3号楼3单元303。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如：“高中”“大学专科”“大学本科”“硕士研究生”“博士研究生”等。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0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人民监督员个人事项承诺书</w:t>
      </w:r>
    </w:p>
    <w:tbl>
      <w:tblPr>
        <w:tblStyle w:val="5"/>
        <w:tblW w:w="8635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58"/>
        <w:gridCol w:w="2347"/>
        <w:gridCol w:w="1406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位</w:t>
            </w:r>
          </w:p>
        </w:tc>
        <w:tc>
          <w:tcPr>
            <w:tcW w:w="34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86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司法行政机关抽选参加办案活动，接到抽选电话后及时反馈回复能否参加。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ascii="Calibri" w:hAnsi="Calibri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诺</w:t>
            </w:r>
          </w:p>
        </w:tc>
        <w:tc>
          <w:tcPr>
            <w:tcW w:w="8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年     月     日</w:t>
            </w:r>
          </w:p>
        </w:tc>
      </w:tr>
    </w:tbl>
    <w:p>
      <w:pPr>
        <w:tabs>
          <w:tab w:val="left" w:pos="0"/>
        </w:tabs>
        <w:rPr>
          <w:rFonts w:hint="default" w:ascii="黑体" w:hAnsi="黑体" w:eastAsia="黑体"/>
          <w:color w:val="auto"/>
          <w:sz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ZTRkZGQ0ZDY5OTc3MWE3MWIzMTYxNzliODU4N2EifQ=="/>
  </w:docVars>
  <w:rsids>
    <w:rsidRoot w:val="2A117640"/>
    <w:rsid w:val="2A1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2022-05-06T09:30:00Z</dcterms:created>
  <dc:creator>№1如影随风</dc:creator>
  <cp:lastModifiedBy>№1如影随风</cp:lastModifiedBy>
  <dcterms:modified xsi:type="dcterms:W3CDTF">2022-05-06T09:30:43Z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F9EEA548B0554DE9B414BDAE5E764613</vt:lpwstr>
  </property>
</Properties>
</file>